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B2E" w:rsidRDefault="003F1B2E" w:rsidP="00A16285">
      <w:pPr>
        <w:spacing w:line="300" w:lineRule="exact"/>
        <w:jc w:val="center"/>
        <w:rPr>
          <w:b/>
          <w:bCs/>
          <w:sz w:val="28"/>
          <w:szCs w:val="28"/>
        </w:rPr>
      </w:pPr>
      <w:r>
        <w:rPr>
          <w:b/>
          <w:bCs/>
          <w:sz w:val="28"/>
          <w:szCs w:val="28"/>
        </w:rPr>
        <w:t>Справка</w:t>
      </w:r>
    </w:p>
    <w:p w:rsidR="003F1B2E" w:rsidRPr="00E7621C" w:rsidRDefault="003F1B2E" w:rsidP="00E7621C">
      <w:pPr>
        <w:jc w:val="center"/>
        <w:rPr>
          <w:rFonts w:ascii="PT Astra Serif" w:hAnsi="PT Astra Serif"/>
          <w:b/>
          <w:bCs/>
          <w:sz w:val="28"/>
          <w:szCs w:val="28"/>
        </w:rPr>
      </w:pPr>
      <w:r w:rsidRPr="00E7621C">
        <w:rPr>
          <w:rFonts w:ascii="PT Astra Serif" w:hAnsi="PT Astra Serif"/>
          <w:b/>
          <w:bCs/>
          <w:sz w:val="28"/>
          <w:szCs w:val="28"/>
        </w:rPr>
        <w:t xml:space="preserve"> проверки   исполнения государственных полномочий на государственную регистрацию актов гражданского состояния, переданных администрации муниципального образования </w:t>
      </w:r>
      <w:r w:rsidR="003873AF" w:rsidRPr="00E7621C">
        <w:rPr>
          <w:rFonts w:ascii="PT Astra Serif" w:hAnsi="PT Astra Serif"/>
          <w:b/>
          <w:bCs/>
          <w:sz w:val="28"/>
          <w:szCs w:val="28"/>
        </w:rPr>
        <w:t>город Донской</w:t>
      </w:r>
    </w:p>
    <w:p w:rsidR="003F1B2E" w:rsidRPr="00E7621C" w:rsidRDefault="003F1B2E" w:rsidP="00E7621C">
      <w:pPr>
        <w:jc w:val="both"/>
        <w:rPr>
          <w:rFonts w:ascii="PT Astra Serif" w:hAnsi="PT Astra Serif"/>
          <w:sz w:val="28"/>
          <w:szCs w:val="28"/>
        </w:rPr>
      </w:pPr>
    </w:p>
    <w:p w:rsidR="008F42AE" w:rsidRPr="00E7621C" w:rsidRDefault="008F42AE" w:rsidP="00E7621C">
      <w:pPr>
        <w:widowControl/>
        <w:overflowPunct/>
        <w:autoSpaceDE w:val="0"/>
        <w:autoSpaceDN w:val="0"/>
        <w:ind w:firstLine="540"/>
        <w:jc w:val="both"/>
        <w:outlineLvl w:val="1"/>
        <w:rPr>
          <w:rFonts w:ascii="PT Astra Serif" w:hAnsi="PT Astra Serif"/>
          <w:kern w:val="0"/>
          <w:sz w:val="28"/>
          <w:szCs w:val="28"/>
        </w:rPr>
      </w:pPr>
      <w:r w:rsidRPr="00E7621C">
        <w:rPr>
          <w:rFonts w:ascii="PT Astra Serif" w:hAnsi="PT Astra Serif"/>
          <w:sz w:val="28"/>
          <w:szCs w:val="28"/>
        </w:rPr>
        <w:t>На основании закона Тульской области № 656-ЗТО от 7 декабря 2005 года «О наделении органов местного самоуправления государственными полномочиями на государственную регистрацию актов гражданского состояния</w:t>
      </w:r>
      <w:r w:rsidR="008173DC" w:rsidRPr="00E7621C">
        <w:rPr>
          <w:rFonts w:ascii="PT Astra Serif" w:hAnsi="PT Astra Serif"/>
          <w:sz w:val="28"/>
          <w:szCs w:val="28"/>
        </w:rPr>
        <w:t>»</w:t>
      </w:r>
      <w:r w:rsidR="004A590B" w:rsidRPr="00E7621C">
        <w:rPr>
          <w:rFonts w:ascii="PT Astra Serif" w:hAnsi="PT Astra Serif"/>
          <w:sz w:val="28"/>
          <w:szCs w:val="28"/>
        </w:rPr>
        <w:t xml:space="preserve">, </w:t>
      </w:r>
      <w:r w:rsidR="004A590B" w:rsidRPr="00E7621C">
        <w:rPr>
          <w:rFonts w:ascii="PT Astra Serif" w:hAnsi="PT Astra Serif" w:cs="PT Astra Serif"/>
          <w:color w:val="000000"/>
          <w:sz w:val="28"/>
          <w:szCs w:val="28"/>
        </w:rPr>
        <w:t>Административного регламента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утвержденного приказом Минюста РФ от 28.12.2018 № 307,</w:t>
      </w:r>
      <w:r w:rsidR="008173DC" w:rsidRPr="00E7621C">
        <w:rPr>
          <w:rFonts w:ascii="PT Astra Serif" w:hAnsi="PT Astra Serif"/>
          <w:color w:val="000000"/>
          <w:sz w:val="28"/>
          <w:szCs w:val="28"/>
        </w:rPr>
        <w:t>в соответствии с планом комитета Тульской области по делам записи актов гражданского состояния</w:t>
      </w:r>
      <w:r w:rsidR="00177F83">
        <w:rPr>
          <w:rFonts w:ascii="PT Astra Serif" w:hAnsi="PT Astra Serif"/>
          <w:color w:val="000000"/>
          <w:sz w:val="28"/>
          <w:szCs w:val="28"/>
        </w:rPr>
        <w:t xml:space="preserve"> </w:t>
      </w:r>
      <w:r w:rsidRPr="00E7621C">
        <w:rPr>
          <w:rFonts w:ascii="PT Astra Serif" w:hAnsi="PT Astra Serif"/>
          <w:sz w:val="28"/>
          <w:szCs w:val="28"/>
        </w:rPr>
        <w:t>проведена</w:t>
      </w:r>
      <w:r w:rsidRPr="00E7621C">
        <w:rPr>
          <w:rFonts w:ascii="PT Astra Serif" w:hAnsi="PT Astra Serif"/>
          <w:kern w:val="0"/>
          <w:sz w:val="28"/>
          <w:szCs w:val="28"/>
        </w:rPr>
        <w:t xml:space="preserve"> проверка исполнения </w:t>
      </w:r>
      <w:r w:rsidRPr="00E7621C">
        <w:rPr>
          <w:rFonts w:ascii="PT Astra Serif" w:hAnsi="PT Astra Serif"/>
          <w:bCs/>
          <w:sz w:val="28"/>
          <w:szCs w:val="28"/>
        </w:rPr>
        <w:t>администрацией муниципального образования город Донской</w:t>
      </w:r>
      <w:r w:rsidRPr="00E7621C">
        <w:rPr>
          <w:rFonts w:ascii="PT Astra Serif" w:hAnsi="PT Astra Serif"/>
          <w:kern w:val="0"/>
          <w:sz w:val="28"/>
          <w:szCs w:val="28"/>
        </w:rPr>
        <w:t xml:space="preserve"> переданных полномочий на государственную регистрацию актов гражданского состояния.</w:t>
      </w:r>
    </w:p>
    <w:p w:rsidR="00217105" w:rsidRPr="00E7621C" w:rsidRDefault="008F42AE" w:rsidP="00E7621C">
      <w:pPr>
        <w:ind w:firstLine="709"/>
        <w:jc w:val="both"/>
        <w:rPr>
          <w:rFonts w:ascii="PT Astra Serif" w:hAnsi="PT Astra Serif"/>
          <w:sz w:val="28"/>
          <w:szCs w:val="28"/>
        </w:rPr>
      </w:pPr>
      <w:r w:rsidRPr="00E7621C">
        <w:rPr>
          <w:rFonts w:ascii="PT Astra Serif" w:hAnsi="PT Astra Serif"/>
          <w:kern w:val="0"/>
          <w:sz w:val="28"/>
          <w:szCs w:val="28"/>
        </w:rPr>
        <w:t xml:space="preserve">Проверка </w:t>
      </w:r>
      <w:r w:rsidR="00DB1426" w:rsidRPr="00E7621C">
        <w:rPr>
          <w:rFonts w:ascii="PT Astra Serif" w:hAnsi="PT Astra Serif"/>
          <w:sz w:val="28"/>
          <w:szCs w:val="28"/>
        </w:rPr>
        <w:t>проводилась</w:t>
      </w:r>
      <w:r w:rsidR="00D246E8">
        <w:rPr>
          <w:rFonts w:ascii="PT Astra Serif" w:hAnsi="PT Astra Serif"/>
          <w:sz w:val="28"/>
          <w:szCs w:val="28"/>
        </w:rPr>
        <w:t xml:space="preserve"> </w:t>
      </w:r>
      <w:r w:rsidR="004A590B" w:rsidRPr="00E7621C">
        <w:rPr>
          <w:rFonts w:ascii="PT Astra Serif" w:hAnsi="PT Astra Serif"/>
          <w:sz w:val="28"/>
          <w:szCs w:val="28"/>
        </w:rPr>
        <w:t>20 марта</w:t>
      </w:r>
      <w:r w:rsidR="00D246E8">
        <w:rPr>
          <w:rFonts w:ascii="PT Astra Serif" w:hAnsi="PT Astra Serif"/>
          <w:sz w:val="28"/>
          <w:szCs w:val="28"/>
        </w:rPr>
        <w:t xml:space="preserve"> </w:t>
      </w:r>
      <w:r w:rsidR="00DB1426" w:rsidRPr="00E7621C">
        <w:rPr>
          <w:rFonts w:ascii="PT Astra Serif" w:hAnsi="PT Astra Serif"/>
          <w:sz w:val="28"/>
          <w:szCs w:val="28"/>
        </w:rPr>
        <w:t>20</w:t>
      </w:r>
      <w:r w:rsidR="004A590B" w:rsidRPr="00E7621C">
        <w:rPr>
          <w:rFonts w:ascii="PT Astra Serif" w:hAnsi="PT Astra Serif"/>
          <w:sz w:val="28"/>
          <w:szCs w:val="28"/>
        </w:rPr>
        <w:t>21</w:t>
      </w:r>
      <w:r w:rsidR="00DB1426" w:rsidRPr="00E7621C">
        <w:rPr>
          <w:rFonts w:ascii="PT Astra Serif" w:hAnsi="PT Astra Serif"/>
          <w:sz w:val="28"/>
          <w:szCs w:val="28"/>
        </w:rPr>
        <w:t xml:space="preserve"> года</w:t>
      </w:r>
      <w:r w:rsidR="00ED62F6" w:rsidRPr="00E7621C">
        <w:rPr>
          <w:rFonts w:ascii="PT Astra Serif" w:hAnsi="PT Astra Serif"/>
          <w:sz w:val="28"/>
          <w:szCs w:val="28"/>
        </w:rPr>
        <w:t>.</w:t>
      </w:r>
    </w:p>
    <w:p w:rsidR="004A590B" w:rsidRPr="00E7621C" w:rsidRDefault="00BD41D5" w:rsidP="00E7621C">
      <w:pPr>
        <w:tabs>
          <w:tab w:val="left" w:pos="3060"/>
        </w:tabs>
        <w:ind w:firstLine="709"/>
        <w:jc w:val="both"/>
        <w:rPr>
          <w:rFonts w:ascii="PT Astra Serif" w:hAnsi="PT Astra Serif"/>
          <w:sz w:val="28"/>
          <w:szCs w:val="28"/>
        </w:rPr>
      </w:pPr>
      <w:r w:rsidRPr="00E7621C">
        <w:rPr>
          <w:rFonts w:ascii="PT Astra Serif" w:hAnsi="PT Astra Serif"/>
          <w:sz w:val="28"/>
          <w:szCs w:val="28"/>
        </w:rPr>
        <w:t>П</w:t>
      </w:r>
      <w:r w:rsidR="004A590B" w:rsidRPr="00E7621C">
        <w:rPr>
          <w:rFonts w:ascii="PT Astra Serif" w:hAnsi="PT Astra Serif"/>
          <w:sz w:val="28"/>
          <w:szCs w:val="28"/>
        </w:rPr>
        <w:t>роверке участвовал</w:t>
      </w:r>
      <w:r w:rsidRPr="00E7621C">
        <w:rPr>
          <w:rFonts w:ascii="PT Astra Serif" w:hAnsi="PT Astra Serif"/>
          <w:sz w:val="28"/>
          <w:szCs w:val="28"/>
        </w:rPr>
        <w:t>а</w:t>
      </w:r>
      <w:r w:rsidR="00177F83">
        <w:rPr>
          <w:rFonts w:ascii="PT Astra Serif" w:hAnsi="PT Astra Serif"/>
          <w:sz w:val="28"/>
          <w:szCs w:val="28"/>
        </w:rPr>
        <w:t xml:space="preserve"> </w:t>
      </w:r>
      <w:r w:rsidRPr="00E7621C">
        <w:rPr>
          <w:rFonts w:ascii="PT Astra Serif" w:hAnsi="PT Astra Serif"/>
          <w:sz w:val="28"/>
          <w:szCs w:val="28"/>
        </w:rPr>
        <w:t xml:space="preserve">Рязанова Т.Ю., заместитель председателя </w:t>
      </w:r>
      <w:r w:rsidR="004A590B" w:rsidRPr="00E7621C">
        <w:rPr>
          <w:rFonts w:ascii="PT Astra Serif" w:hAnsi="PT Astra Serif"/>
          <w:sz w:val="28"/>
          <w:szCs w:val="28"/>
        </w:rPr>
        <w:t>комитета по делам записи актов гражданского состояния и обеспечению деятельности мировых судей в Тульской области</w:t>
      </w:r>
      <w:r w:rsidRPr="00E7621C">
        <w:rPr>
          <w:rFonts w:ascii="PT Astra Serif" w:hAnsi="PT Astra Serif"/>
          <w:sz w:val="28"/>
          <w:szCs w:val="28"/>
        </w:rPr>
        <w:t>.</w:t>
      </w:r>
    </w:p>
    <w:p w:rsidR="00325B93" w:rsidRPr="00E7621C" w:rsidRDefault="00C04A86" w:rsidP="00E7621C">
      <w:pPr>
        <w:ind w:firstLine="709"/>
        <w:jc w:val="both"/>
        <w:rPr>
          <w:rFonts w:ascii="PT Astra Serif" w:hAnsi="PT Astra Serif"/>
          <w:sz w:val="28"/>
          <w:szCs w:val="28"/>
        </w:rPr>
      </w:pPr>
      <w:r w:rsidRPr="00E7621C">
        <w:rPr>
          <w:rFonts w:ascii="PT Astra Serif" w:hAnsi="PT Astra Serif"/>
          <w:sz w:val="28"/>
          <w:szCs w:val="28"/>
        </w:rPr>
        <w:t>По результатам проверк</w:t>
      </w:r>
      <w:r w:rsidR="00FE370E" w:rsidRPr="00E7621C">
        <w:rPr>
          <w:rFonts w:ascii="PT Astra Serif" w:hAnsi="PT Astra Serif"/>
          <w:sz w:val="28"/>
          <w:szCs w:val="28"/>
        </w:rPr>
        <w:t xml:space="preserve">и </w:t>
      </w:r>
      <w:r w:rsidR="00325B93" w:rsidRPr="00E7621C">
        <w:rPr>
          <w:rFonts w:ascii="PT Astra Serif" w:hAnsi="PT Astra Serif"/>
          <w:sz w:val="28"/>
          <w:szCs w:val="28"/>
        </w:rPr>
        <w:t>рекомендова</w:t>
      </w:r>
      <w:r w:rsidR="003E6C94">
        <w:rPr>
          <w:rFonts w:ascii="PT Astra Serif" w:hAnsi="PT Astra Serif"/>
          <w:sz w:val="28"/>
          <w:szCs w:val="28"/>
        </w:rPr>
        <w:t>но</w:t>
      </w:r>
      <w:r w:rsidR="00325B93" w:rsidRPr="00E7621C">
        <w:rPr>
          <w:rFonts w:ascii="PT Astra Serif" w:hAnsi="PT Astra Serif"/>
          <w:sz w:val="28"/>
          <w:szCs w:val="28"/>
        </w:rPr>
        <w:t>:</w:t>
      </w:r>
    </w:p>
    <w:p w:rsidR="003F1B2E" w:rsidRPr="00E7621C" w:rsidRDefault="003F1B2E" w:rsidP="00E7621C">
      <w:pPr>
        <w:ind w:firstLine="709"/>
        <w:jc w:val="both"/>
        <w:rPr>
          <w:rFonts w:ascii="PT Astra Serif" w:hAnsi="PT Astra Serif"/>
          <w:sz w:val="28"/>
          <w:szCs w:val="28"/>
        </w:rPr>
      </w:pPr>
      <w:r w:rsidRPr="00E7621C">
        <w:rPr>
          <w:rFonts w:ascii="PT Astra Serif" w:hAnsi="PT Astra Serif"/>
          <w:sz w:val="28"/>
          <w:szCs w:val="28"/>
        </w:rPr>
        <w:t xml:space="preserve">администрации МО </w:t>
      </w:r>
      <w:r w:rsidR="00FE48B7" w:rsidRPr="00E7621C">
        <w:rPr>
          <w:rFonts w:ascii="PT Astra Serif" w:hAnsi="PT Astra Serif"/>
          <w:sz w:val="28"/>
          <w:szCs w:val="28"/>
        </w:rPr>
        <w:t>город Донской:</w:t>
      </w:r>
    </w:p>
    <w:p w:rsidR="000E3F45" w:rsidRDefault="00F3336F" w:rsidP="00E7621C">
      <w:pPr>
        <w:ind w:firstLine="709"/>
        <w:jc w:val="both"/>
        <w:rPr>
          <w:rFonts w:ascii="PT Astra Serif" w:hAnsi="PT Astra Serif"/>
          <w:sz w:val="28"/>
          <w:szCs w:val="28"/>
        </w:rPr>
      </w:pPr>
      <w:r w:rsidRPr="00E7621C">
        <w:rPr>
          <w:rFonts w:ascii="PT Astra Serif" w:hAnsi="PT Astra Serif"/>
          <w:sz w:val="28"/>
          <w:szCs w:val="28"/>
        </w:rPr>
        <w:t>рассмотреть возможность оснащения отдела ЗАГС пандусом</w:t>
      </w:r>
      <w:r w:rsidR="000E3F45">
        <w:rPr>
          <w:rFonts w:ascii="PT Astra Serif" w:hAnsi="PT Astra Serif"/>
          <w:sz w:val="28"/>
          <w:szCs w:val="28"/>
        </w:rPr>
        <w:t>;</w:t>
      </w:r>
    </w:p>
    <w:p w:rsidR="00F3336F" w:rsidRPr="00E7621C" w:rsidRDefault="000E3F45" w:rsidP="00E7621C">
      <w:pPr>
        <w:ind w:firstLine="709"/>
        <w:jc w:val="both"/>
        <w:rPr>
          <w:rFonts w:ascii="PT Astra Serif" w:hAnsi="PT Astra Serif"/>
          <w:sz w:val="28"/>
          <w:szCs w:val="28"/>
        </w:rPr>
      </w:pPr>
      <w:r>
        <w:rPr>
          <w:rFonts w:ascii="PT Astra Serif" w:hAnsi="PT Astra Serif"/>
          <w:sz w:val="28"/>
          <w:szCs w:val="28"/>
        </w:rPr>
        <w:t xml:space="preserve">назначить </w:t>
      </w:r>
      <w:r w:rsidRPr="000E3F45">
        <w:rPr>
          <w:rFonts w:ascii="PT Astra Serif" w:hAnsi="PT Astra Serif"/>
          <w:sz w:val="28"/>
          <w:szCs w:val="28"/>
        </w:rPr>
        <w:t>ответственн</w:t>
      </w:r>
      <w:r>
        <w:rPr>
          <w:rFonts w:ascii="PT Astra Serif" w:hAnsi="PT Astra Serif"/>
          <w:sz w:val="28"/>
          <w:szCs w:val="28"/>
        </w:rPr>
        <w:t>ого</w:t>
      </w:r>
      <w:r w:rsidRPr="000E3F45">
        <w:rPr>
          <w:rFonts w:ascii="PT Astra Serif" w:hAnsi="PT Astra Serif"/>
          <w:sz w:val="28"/>
          <w:szCs w:val="28"/>
        </w:rPr>
        <w:t xml:space="preserve"> за пожарную безопасность помещений отдела ЗАГС</w:t>
      </w:r>
      <w:r w:rsidR="004A590B" w:rsidRPr="00E7621C">
        <w:rPr>
          <w:rFonts w:ascii="PT Astra Serif" w:hAnsi="PT Astra Serif"/>
          <w:sz w:val="28"/>
          <w:szCs w:val="28"/>
        </w:rPr>
        <w:t>.</w:t>
      </w:r>
    </w:p>
    <w:p w:rsidR="00325B93" w:rsidRPr="00E7621C" w:rsidRDefault="00325B93" w:rsidP="00E7621C">
      <w:pPr>
        <w:ind w:firstLine="709"/>
        <w:jc w:val="both"/>
        <w:rPr>
          <w:rFonts w:ascii="PT Astra Serif" w:hAnsi="PT Astra Serif"/>
          <w:sz w:val="28"/>
          <w:szCs w:val="28"/>
        </w:rPr>
      </w:pPr>
      <w:r w:rsidRPr="00E7621C">
        <w:rPr>
          <w:rFonts w:ascii="PT Astra Serif" w:hAnsi="PT Astra Serif"/>
          <w:sz w:val="28"/>
          <w:szCs w:val="28"/>
        </w:rPr>
        <w:t>отделу ЗАГС администрации МО город Донской:</w:t>
      </w:r>
    </w:p>
    <w:p w:rsidR="00325B93" w:rsidRPr="00E7621C" w:rsidRDefault="00325B93" w:rsidP="00E7621C">
      <w:pPr>
        <w:ind w:firstLine="709"/>
        <w:jc w:val="both"/>
        <w:rPr>
          <w:rFonts w:ascii="PT Astra Serif" w:hAnsi="PT Astra Serif"/>
          <w:color w:val="000000"/>
          <w:sz w:val="28"/>
          <w:szCs w:val="28"/>
        </w:rPr>
      </w:pPr>
      <w:r w:rsidRPr="00E7621C">
        <w:rPr>
          <w:rFonts w:ascii="PT Astra Serif" w:hAnsi="PT Astra Serif"/>
          <w:color w:val="000000"/>
          <w:sz w:val="28"/>
          <w:szCs w:val="28"/>
        </w:rPr>
        <w:t>соблюдать требования Административного регламента по предоставлению государственной услуги по государственной регистрации актов гражданского состояния;</w:t>
      </w:r>
    </w:p>
    <w:p w:rsidR="00B0119D" w:rsidRPr="00BC6D16" w:rsidRDefault="00325B93" w:rsidP="00B0119D">
      <w:pPr>
        <w:ind w:firstLine="709"/>
        <w:jc w:val="both"/>
        <w:rPr>
          <w:rFonts w:ascii="PT Astra Serif" w:hAnsi="PT Astra Serif"/>
          <w:sz w:val="28"/>
          <w:szCs w:val="28"/>
        </w:rPr>
      </w:pPr>
      <w:r w:rsidRPr="00DE3C9C">
        <w:rPr>
          <w:rFonts w:ascii="PT Astra Serif" w:hAnsi="PT Astra Serif"/>
          <w:sz w:val="28"/>
          <w:szCs w:val="28"/>
        </w:rPr>
        <w:t xml:space="preserve">внести в номенклатуру дел журнал </w:t>
      </w:r>
      <w:r w:rsidR="00B0119D" w:rsidRPr="00DE3C9C">
        <w:rPr>
          <w:rFonts w:ascii="PT Astra Serif" w:hAnsi="PT Astra Serif"/>
          <w:sz w:val="28"/>
          <w:szCs w:val="28"/>
        </w:rPr>
        <w:t>учета номеров документов (записей актов, справок) по государственной регистрации актов гражданского состояния, созданных в режиме офлайн или в ручном режиме;</w:t>
      </w:r>
    </w:p>
    <w:p w:rsidR="00325B93" w:rsidRPr="00E7621C" w:rsidRDefault="00325B93" w:rsidP="00E7621C">
      <w:pPr>
        <w:ind w:firstLine="709"/>
        <w:jc w:val="both"/>
        <w:rPr>
          <w:rFonts w:ascii="PT Astra Serif" w:hAnsi="PT Astra Serif"/>
          <w:color w:val="000000"/>
          <w:sz w:val="28"/>
          <w:szCs w:val="28"/>
        </w:rPr>
      </w:pPr>
      <w:r w:rsidRPr="00E7621C">
        <w:rPr>
          <w:rFonts w:ascii="PT Astra Serif" w:hAnsi="PT Astra Serif"/>
          <w:color w:val="000000"/>
          <w:sz w:val="28"/>
          <w:szCs w:val="28"/>
        </w:rPr>
        <w:t>активизировать работу среди населения по популяризации получения услуг в электронном виде.</w:t>
      </w:r>
    </w:p>
    <w:p w:rsidR="00EE6519" w:rsidRPr="00E7621C" w:rsidRDefault="00EE6519" w:rsidP="00E7621C">
      <w:pPr>
        <w:ind w:firstLine="709"/>
        <w:jc w:val="both"/>
        <w:rPr>
          <w:rFonts w:ascii="PT Astra Serif" w:hAnsi="PT Astra Serif"/>
          <w:bCs/>
          <w:color w:val="000000"/>
          <w:sz w:val="28"/>
          <w:szCs w:val="28"/>
        </w:rPr>
      </w:pPr>
      <w:r w:rsidRPr="00E7621C">
        <w:rPr>
          <w:rFonts w:ascii="PT Astra Serif" w:hAnsi="PT Astra Serif"/>
          <w:sz w:val="28"/>
          <w:szCs w:val="28"/>
        </w:rPr>
        <w:t>На</w:t>
      </w:r>
      <w:r w:rsidR="0022672A" w:rsidRPr="00E7621C">
        <w:rPr>
          <w:rFonts w:ascii="PT Astra Serif" w:hAnsi="PT Astra Serif"/>
          <w:bCs/>
          <w:color w:val="000000"/>
          <w:sz w:val="28"/>
          <w:szCs w:val="28"/>
        </w:rPr>
        <w:t>чальнику отдела</w:t>
      </w:r>
      <w:r w:rsidRPr="00E7621C">
        <w:rPr>
          <w:rFonts w:ascii="PT Astra Serif" w:hAnsi="PT Astra Serif"/>
          <w:bCs/>
          <w:color w:val="000000"/>
          <w:sz w:val="28"/>
          <w:szCs w:val="28"/>
        </w:rPr>
        <w:t xml:space="preserve"> ЗАГС:</w:t>
      </w:r>
    </w:p>
    <w:p w:rsidR="004A590B" w:rsidRPr="00E7621C" w:rsidRDefault="0022672A" w:rsidP="00E7621C">
      <w:pPr>
        <w:ind w:firstLine="709"/>
        <w:jc w:val="both"/>
        <w:rPr>
          <w:rFonts w:ascii="PT Astra Serif" w:hAnsi="PT Astra Serif"/>
          <w:bCs/>
          <w:color w:val="000000"/>
          <w:sz w:val="28"/>
          <w:szCs w:val="28"/>
        </w:rPr>
      </w:pPr>
      <w:r w:rsidRPr="00E7621C">
        <w:rPr>
          <w:rFonts w:ascii="PT Astra Serif" w:hAnsi="PT Astra Serif"/>
          <w:bCs/>
          <w:color w:val="000000"/>
          <w:sz w:val="28"/>
          <w:szCs w:val="28"/>
        </w:rPr>
        <w:t xml:space="preserve">строго соблюдать требования Административного регламента по осуществлению текущего контроля за соблюдением и исполнением </w:t>
      </w:r>
      <w:r w:rsidR="00644E09" w:rsidRPr="00E7621C">
        <w:rPr>
          <w:rFonts w:ascii="PT Astra Serif" w:hAnsi="PT Astra Serif"/>
          <w:bCs/>
          <w:color w:val="000000"/>
          <w:sz w:val="28"/>
          <w:szCs w:val="28"/>
        </w:rPr>
        <w:t>сотрудниками отдела нормативных правовых актов при оказании государственных услуг</w:t>
      </w:r>
      <w:r w:rsidR="004A590B" w:rsidRPr="00E7621C">
        <w:rPr>
          <w:rFonts w:ascii="PT Astra Serif" w:hAnsi="PT Astra Serif"/>
          <w:bCs/>
          <w:color w:val="000000"/>
          <w:sz w:val="28"/>
          <w:szCs w:val="28"/>
        </w:rPr>
        <w:t>;</w:t>
      </w:r>
    </w:p>
    <w:p w:rsidR="004A590B" w:rsidRPr="00E7621C" w:rsidRDefault="004A590B" w:rsidP="00E7621C">
      <w:pPr>
        <w:ind w:firstLine="709"/>
        <w:jc w:val="both"/>
        <w:rPr>
          <w:rFonts w:ascii="PT Astra Serif" w:hAnsi="PT Astra Serif"/>
          <w:bCs/>
          <w:color w:val="000000"/>
          <w:sz w:val="28"/>
          <w:szCs w:val="28"/>
        </w:rPr>
      </w:pPr>
      <w:r w:rsidRPr="00E7621C">
        <w:rPr>
          <w:rFonts w:ascii="PT Astra Serif" w:hAnsi="PT Astra Serif"/>
          <w:bCs/>
          <w:color w:val="000000"/>
          <w:sz w:val="28"/>
          <w:szCs w:val="28"/>
        </w:rPr>
        <w:t>обеспечить предоставление услуг в электронном виде не менее 75% граждан;</w:t>
      </w:r>
    </w:p>
    <w:p w:rsidR="0022672A" w:rsidRPr="00E7621C" w:rsidRDefault="004A590B" w:rsidP="00E7621C">
      <w:pPr>
        <w:ind w:firstLine="709"/>
        <w:jc w:val="both"/>
        <w:rPr>
          <w:rFonts w:ascii="PT Astra Serif" w:hAnsi="PT Astra Serif"/>
          <w:sz w:val="28"/>
          <w:szCs w:val="28"/>
        </w:rPr>
      </w:pPr>
      <w:r w:rsidRPr="00E7621C">
        <w:rPr>
          <w:rFonts w:ascii="PT Astra Serif" w:hAnsi="PT Astra Serif"/>
          <w:bCs/>
          <w:color w:val="000000"/>
          <w:sz w:val="28"/>
          <w:szCs w:val="28"/>
        </w:rPr>
        <w:t>продолжить реализацию профилактических мероприятий установленных, постановлением Главного государственно</w:t>
      </w:r>
      <w:bookmarkStart w:id="0" w:name="_GoBack"/>
      <w:bookmarkEnd w:id="0"/>
      <w:r w:rsidRPr="00E7621C">
        <w:rPr>
          <w:rFonts w:ascii="PT Astra Serif" w:hAnsi="PT Astra Serif"/>
          <w:bCs/>
          <w:color w:val="000000"/>
          <w:sz w:val="28"/>
          <w:szCs w:val="28"/>
        </w:rPr>
        <w:t>го санитарного врача по Тульской области от 29.06.2020 №4</w:t>
      </w:r>
      <w:r w:rsidR="002261EA" w:rsidRPr="00E7621C">
        <w:rPr>
          <w:rFonts w:ascii="PT Astra Serif" w:hAnsi="PT Astra Serif"/>
          <w:bCs/>
          <w:color w:val="000000"/>
          <w:sz w:val="28"/>
          <w:szCs w:val="28"/>
        </w:rPr>
        <w:t>.</w:t>
      </w:r>
    </w:p>
    <w:p w:rsidR="00444A8E" w:rsidRPr="00E7621C" w:rsidRDefault="00444A8E" w:rsidP="00E7621C">
      <w:pPr>
        <w:pStyle w:val="ConsPlusNormal"/>
        <w:widowControl/>
        <w:ind w:firstLine="0"/>
        <w:jc w:val="both"/>
        <w:rPr>
          <w:rFonts w:ascii="PT Astra Serif" w:hAnsi="PT Astra Serif" w:cs="Times New Roman"/>
          <w:b/>
          <w:sz w:val="28"/>
          <w:szCs w:val="28"/>
        </w:rPr>
      </w:pPr>
    </w:p>
    <w:p w:rsidR="00B44FA4" w:rsidRPr="00E7621C" w:rsidRDefault="00B44FA4" w:rsidP="00E7621C">
      <w:pPr>
        <w:pStyle w:val="ConsPlusNormal"/>
        <w:widowControl/>
        <w:ind w:firstLine="0"/>
        <w:jc w:val="both"/>
        <w:rPr>
          <w:rFonts w:ascii="PT Astra Serif" w:hAnsi="PT Astra Serif"/>
          <w:bCs/>
          <w:sz w:val="28"/>
          <w:szCs w:val="28"/>
        </w:rPr>
      </w:pPr>
    </w:p>
    <w:p w:rsidR="005501DB" w:rsidRPr="00E7621C" w:rsidRDefault="005501DB" w:rsidP="00E7621C">
      <w:pPr>
        <w:pStyle w:val="a5"/>
        <w:ind w:firstLine="0"/>
        <w:jc w:val="left"/>
        <w:rPr>
          <w:rFonts w:ascii="PT Astra Serif" w:hAnsi="PT Astra Serif"/>
          <w:bCs/>
          <w:szCs w:val="28"/>
        </w:rPr>
      </w:pPr>
    </w:p>
    <w:p w:rsidR="00B44FA4" w:rsidRPr="00E7621C" w:rsidRDefault="00B44FA4" w:rsidP="00E7621C">
      <w:pPr>
        <w:pStyle w:val="a5"/>
        <w:ind w:firstLine="0"/>
        <w:jc w:val="left"/>
        <w:rPr>
          <w:rFonts w:ascii="PT Astra Serif" w:hAnsi="PT Astra Serif"/>
          <w:szCs w:val="28"/>
        </w:rPr>
      </w:pPr>
    </w:p>
    <w:sectPr w:rsidR="00B44FA4" w:rsidRPr="00E7621C" w:rsidSect="00A16285">
      <w:headerReference w:type="default" r:id="rId7"/>
      <w:footerReference w:type="default" r:id="rId8"/>
      <w:pgSz w:w="11905" w:h="16838"/>
      <w:pgMar w:top="568" w:right="736" w:bottom="709" w:left="1701" w:header="284" w:footer="709"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F54" w:rsidRDefault="00B73F54" w:rsidP="003F1B2E">
      <w:r>
        <w:separator/>
      </w:r>
    </w:p>
  </w:endnote>
  <w:endnote w:type="continuationSeparator" w:id="0">
    <w:p w:rsidR="00B73F54" w:rsidRDefault="00B73F54" w:rsidP="003F1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25B" w:rsidRDefault="00AD225B">
    <w:pPr>
      <w:tabs>
        <w:tab w:val="center" w:pos="4733"/>
        <w:tab w:val="right" w:pos="9467"/>
      </w:tabs>
      <w:rPr>
        <w:kern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F54" w:rsidRDefault="00B73F54" w:rsidP="003F1B2E">
      <w:r>
        <w:separator/>
      </w:r>
    </w:p>
  </w:footnote>
  <w:footnote w:type="continuationSeparator" w:id="0">
    <w:p w:rsidR="00B73F54" w:rsidRDefault="00B73F54" w:rsidP="003F1B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25B" w:rsidRDefault="00AD225B" w:rsidP="005C7552">
    <w:pPr>
      <w:tabs>
        <w:tab w:val="center" w:pos="4677"/>
        <w:tab w:val="right" w:pos="9355"/>
      </w:tabs>
      <w:jc w:val="center"/>
      <w:rPr>
        <w:kern w:val="0"/>
      </w:rPr>
    </w:pPr>
    <w:r>
      <w:rPr>
        <w:kern w:val="0"/>
      </w:rPr>
      <w:pgNum/>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1"/>
  <w:embedSystemFonts/>
  <w:bordersDoNotSurroundHeader/>
  <w:bordersDoNotSurroundFooter/>
  <w:proofState w:spelling="clean" w:grammar="clean"/>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lorPos" w:val="-1"/>
    <w:docVar w:name="ColorSet" w:val="-1"/>
    <w:docVar w:name="StylePos" w:val="-1"/>
    <w:docVar w:name="StyleSet" w:val="-1"/>
  </w:docVars>
  <w:rsids>
    <w:rsidRoot w:val="003F1B2E"/>
    <w:rsid w:val="0000026B"/>
    <w:rsid w:val="000018ED"/>
    <w:rsid w:val="00022A53"/>
    <w:rsid w:val="00027A7B"/>
    <w:rsid w:val="0003124C"/>
    <w:rsid w:val="000348CC"/>
    <w:rsid w:val="000368A7"/>
    <w:rsid w:val="00037622"/>
    <w:rsid w:val="00051202"/>
    <w:rsid w:val="00064505"/>
    <w:rsid w:val="00065A30"/>
    <w:rsid w:val="000742D8"/>
    <w:rsid w:val="00091558"/>
    <w:rsid w:val="000B1852"/>
    <w:rsid w:val="000B2E4D"/>
    <w:rsid w:val="000B7076"/>
    <w:rsid w:val="000C1D32"/>
    <w:rsid w:val="000C3561"/>
    <w:rsid w:val="000E3F45"/>
    <w:rsid w:val="000E4ACB"/>
    <w:rsid w:val="000E717B"/>
    <w:rsid w:val="000E744E"/>
    <w:rsid w:val="000F31D0"/>
    <w:rsid w:val="000F6CF5"/>
    <w:rsid w:val="00101576"/>
    <w:rsid w:val="001122D7"/>
    <w:rsid w:val="00113FDB"/>
    <w:rsid w:val="001327E6"/>
    <w:rsid w:val="00136FFF"/>
    <w:rsid w:val="00137885"/>
    <w:rsid w:val="00151D17"/>
    <w:rsid w:val="0015266D"/>
    <w:rsid w:val="00155463"/>
    <w:rsid w:val="001575CF"/>
    <w:rsid w:val="00165DE1"/>
    <w:rsid w:val="00177F83"/>
    <w:rsid w:val="00184DB7"/>
    <w:rsid w:val="00196F4D"/>
    <w:rsid w:val="001A0F5A"/>
    <w:rsid w:val="001A3054"/>
    <w:rsid w:val="001A6BE5"/>
    <w:rsid w:val="001B2BD1"/>
    <w:rsid w:val="001B71C8"/>
    <w:rsid w:val="001C0E37"/>
    <w:rsid w:val="001C2781"/>
    <w:rsid w:val="001C60FE"/>
    <w:rsid w:val="001D7B5B"/>
    <w:rsid w:val="001E2DAA"/>
    <w:rsid w:val="001E5DA0"/>
    <w:rsid w:val="001F2BB2"/>
    <w:rsid w:val="001F471E"/>
    <w:rsid w:val="00203FCB"/>
    <w:rsid w:val="00207319"/>
    <w:rsid w:val="00210582"/>
    <w:rsid w:val="00216DB4"/>
    <w:rsid w:val="00217105"/>
    <w:rsid w:val="002203EA"/>
    <w:rsid w:val="002240EB"/>
    <w:rsid w:val="002261EA"/>
    <w:rsid w:val="0022672A"/>
    <w:rsid w:val="0023374B"/>
    <w:rsid w:val="00236DAA"/>
    <w:rsid w:val="00242A75"/>
    <w:rsid w:val="002733B1"/>
    <w:rsid w:val="002829BF"/>
    <w:rsid w:val="002839A2"/>
    <w:rsid w:val="002901BB"/>
    <w:rsid w:val="002911E2"/>
    <w:rsid w:val="002A6F30"/>
    <w:rsid w:val="002A7663"/>
    <w:rsid w:val="002A7D3B"/>
    <w:rsid w:val="002B6CA2"/>
    <w:rsid w:val="002D0565"/>
    <w:rsid w:val="002D2F0B"/>
    <w:rsid w:val="002D327B"/>
    <w:rsid w:val="002D5AD0"/>
    <w:rsid w:val="002E2197"/>
    <w:rsid w:val="002E4A49"/>
    <w:rsid w:val="002F1EDB"/>
    <w:rsid w:val="002F301B"/>
    <w:rsid w:val="002F7A4C"/>
    <w:rsid w:val="00307C24"/>
    <w:rsid w:val="0031248B"/>
    <w:rsid w:val="00322643"/>
    <w:rsid w:val="00325B93"/>
    <w:rsid w:val="00334047"/>
    <w:rsid w:val="0033717A"/>
    <w:rsid w:val="00345CE2"/>
    <w:rsid w:val="00345DA5"/>
    <w:rsid w:val="0034650F"/>
    <w:rsid w:val="00351AC5"/>
    <w:rsid w:val="00367ED2"/>
    <w:rsid w:val="003873AF"/>
    <w:rsid w:val="0039792E"/>
    <w:rsid w:val="003B5622"/>
    <w:rsid w:val="003E0DB8"/>
    <w:rsid w:val="003E6C94"/>
    <w:rsid w:val="003F1B2E"/>
    <w:rsid w:val="0040587A"/>
    <w:rsid w:val="00412AB7"/>
    <w:rsid w:val="004260D9"/>
    <w:rsid w:val="00430B5A"/>
    <w:rsid w:val="00431D30"/>
    <w:rsid w:val="00437839"/>
    <w:rsid w:val="00440BC3"/>
    <w:rsid w:val="00444A8E"/>
    <w:rsid w:val="00454890"/>
    <w:rsid w:val="00462E12"/>
    <w:rsid w:val="00464D88"/>
    <w:rsid w:val="00472FB2"/>
    <w:rsid w:val="0047695F"/>
    <w:rsid w:val="0048092E"/>
    <w:rsid w:val="00494D8F"/>
    <w:rsid w:val="004A590B"/>
    <w:rsid w:val="004B02F1"/>
    <w:rsid w:val="004B4545"/>
    <w:rsid w:val="004B6C22"/>
    <w:rsid w:val="004B770E"/>
    <w:rsid w:val="004D6EA5"/>
    <w:rsid w:val="004E218D"/>
    <w:rsid w:val="00510BFA"/>
    <w:rsid w:val="00514204"/>
    <w:rsid w:val="00520548"/>
    <w:rsid w:val="005329DD"/>
    <w:rsid w:val="005336CF"/>
    <w:rsid w:val="00547E39"/>
    <w:rsid w:val="005501DB"/>
    <w:rsid w:val="005639FD"/>
    <w:rsid w:val="00565A58"/>
    <w:rsid w:val="00566CD7"/>
    <w:rsid w:val="00570211"/>
    <w:rsid w:val="00572327"/>
    <w:rsid w:val="00574B34"/>
    <w:rsid w:val="005919CD"/>
    <w:rsid w:val="00592C07"/>
    <w:rsid w:val="005A6430"/>
    <w:rsid w:val="005A7EB1"/>
    <w:rsid w:val="005B40F5"/>
    <w:rsid w:val="005B49E1"/>
    <w:rsid w:val="005C7552"/>
    <w:rsid w:val="005D3781"/>
    <w:rsid w:val="005F5E7F"/>
    <w:rsid w:val="00600ECF"/>
    <w:rsid w:val="00601340"/>
    <w:rsid w:val="0061133F"/>
    <w:rsid w:val="006151E1"/>
    <w:rsid w:val="00616BE8"/>
    <w:rsid w:val="00616FC8"/>
    <w:rsid w:val="00620032"/>
    <w:rsid w:val="00624A81"/>
    <w:rsid w:val="00624D64"/>
    <w:rsid w:val="00631207"/>
    <w:rsid w:val="00631E2C"/>
    <w:rsid w:val="006344BD"/>
    <w:rsid w:val="00644E09"/>
    <w:rsid w:val="00647FED"/>
    <w:rsid w:val="00682D21"/>
    <w:rsid w:val="00686D68"/>
    <w:rsid w:val="00694F7A"/>
    <w:rsid w:val="006A108F"/>
    <w:rsid w:val="006A6DD8"/>
    <w:rsid w:val="006B02E8"/>
    <w:rsid w:val="006B3A90"/>
    <w:rsid w:val="006B4E85"/>
    <w:rsid w:val="006B630D"/>
    <w:rsid w:val="006E0DE0"/>
    <w:rsid w:val="006F2750"/>
    <w:rsid w:val="00703A7B"/>
    <w:rsid w:val="00707C79"/>
    <w:rsid w:val="00727CDA"/>
    <w:rsid w:val="00733F37"/>
    <w:rsid w:val="00737161"/>
    <w:rsid w:val="007431A6"/>
    <w:rsid w:val="00752117"/>
    <w:rsid w:val="0076546F"/>
    <w:rsid w:val="00765B7F"/>
    <w:rsid w:val="007769D2"/>
    <w:rsid w:val="0078174D"/>
    <w:rsid w:val="00783D6B"/>
    <w:rsid w:val="007914BB"/>
    <w:rsid w:val="00793C99"/>
    <w:rsid w:val="007A7D76"/>
    <w:rsid w:val="007B284D"/>
    <w:rsid w:val="007C3A2C"/>
    <w:rsid w:val="007D2AB8"/>
    <w:rsid w:val="007E290B"/>
    <w:rsid w:val="007F0FEC"/>
    <w:rsid w:val="007F164C"/>
    <w:rsid w:val="007F22B0"/>
    <w:rsid w:val="007F249D"/>
    <w:rsid w:val="0080263A"/>
    <w:rsid w:val="00804364"/>
    <w:rsid w:val="008076C6"/>
    <w:rsid w:val="008173DC"/>
    <w:rsid w:val="00817D3D"/>
    <w:rsid w:val="00827C09"/>
    <w:rsid w:val="00835EEE"/>
    <w:rsid w:val="008367AF"/>
    <w:rsid w:val="0083683A"/>
    <w:rsid w:val="008370AF"/>
    <w:rsid w:val="00850C2D"/>
    <w:rsid w:val="00855A02"/>
    <w:rsid w:val="00861D99"/>
    <w:rsid w:val="00871950"/>
    <w:rsid w:val="00874D19"/>
    <w:rsid w:val="00881541"/>
    <w:rsid w:val="008818DB"/>
    <w:rsid w:val="00882301"/>
    <w:rsid w:val="00883248"/>
    <w:rsid w:val="008968BD"/>
    <w:rsid w:val="008A1CBE"/>
    <w:rsid w:val="008B5E97"/>
    <w:rsid w:val="008B770F"/>
    <w:rsid w:val="008C27EE"/>
    <w:rsid w:val="008D3ECE"/>
    <w:rsid w:val="008D7189"/>
    <w:rsid w:val="008D7620"/>
    <w:rsid w:val="008E7309"/>
    <w:rsid w:val="008F0506"/>
    <w:rsid w:val="008F15BB"/>
    <w:rsid w:val="008F38F3"/>
    <w:rsid w:val="008F42AE"/>
    <w:rsid w:val="009049F0"/>
    <w:rsid w:val="00913396"/>
    <w:rsid w:val="00913950"/>
    <w:rsid w:val="00916B25"/>
    <w:rsid w:val="0094050D"/>
    <w:rsid w:val="00940FCE"/>
    <w:rsid w:val="00943E1F"/>
    <w:rsid w:val="009523E7"/>
    <w:rsid w:val="00962FC8"/>
    <w:rsid w:val="00965825"/>
    <w:rsid w:val="00970170"/>
    <w:rsid w:val="009768A6"/>
    <w:rsid w:val="00986531"/>
    <w:rsid w:val="00992C78"/>
    <w:rsid w:val="00995A30"/>
    <w:rsid w:val="00997B5B"/>
    <w:rsid w:val="00997C17"/>
    <w:rsid w:val="009A0897"/>
    <w:rsid w:val="009A6BC2"/>
    <w:rsid w:val="009B0644"/>
    <w:rsid w:val="009B5B4E"/>
    <w:rsid w:val="009C2919"/>
    <w:rsid w:val="009C4880"/>
    <w:rsid w:val="009C5E7F"/>
    <w:rsid w:val="009F0C59"/>
    <w:rsid w:val="00A00016"/>
    <w:rsid w:val="00A051D7"/>
    <w:rsid w:val="00A16285"/>
    <w:rsid w:val="00A1734E"/>
    <w:rsid w:val="00A31766"/>
    <w:rsid w:val="00A32A5E"/>
    <w:rsid w:val="00A34634"/>
    <w:rsid w:val="00A36810"/>
    <w:rsid w:val="00A41628"/>
    <w:rsid w:val="00A42FF3"/>
    <w:rsid w:val="00A43331"/>
    <w:rsid w:val="00A51A02"/>
    <w:rsid w:val="00A52C31"/>
    <w:rsid w:val="00A530C0"/>
    <w:rsid w:val="00A56F28"/>
    <w:rsid w:val="00A6170E"/>
    <w:rsid w:val="00A644CF"/>
    <w:rsid w:val="00A648E6"/>
    <w:rsid w:val="00A67620"/>
    <w:rsid w:val="00A731EF"/>
    <w:rsid w:val="00A81ED3"/>
    <w:rsid w:val="00A9702F"/>
    <w:rsid w:val="00AA2A41"/>
    <w:rsid w:val="00AA6FE8"/>
    <w:rsid w:val="00AB05C3"/>
    <w:rsid w:val="00AB6126"/>
    <w:rsid w:val="00AC621C"/>
    <w:rsid w:val="00AC6E65"/>
    <w:rsid w:val="00AD225B"/>
    <w:rsid w:val="00AD2A0A"/>
    <w:rsid w:val="00AD7240"/>
    <w:rsid w:val="00AE07D7"/>
    <w:rsid w:val="00AE20C8"/>
    <w:rsid w:val="00AE49D0"/>
    <w:rsid w:val="00AE5D0D"/>
    <w:rsid w:val="00AE753D"/>
    <w:rsid w:val="00AF7320"/>
    <w:rsid w:val="00B0119D"/>
    <w:rsid w:val="00B06B52"/>
    <w:rsid w:val="00B101CA"/>
    <w:rsid w:val="00B146C2"/>
    <w:rsid w:val="00B21AF4"/>
    <w:rsid w:val="00B250DD"/>
    <w:rsid w:val="00B3583D"/>
    <w:rsid w:val="00B372BE"/>
    <w:rsid w:val="00B44FA4"/>
    <w:rsid w:val="00B5152A"/>
    <w:rsid w:val="00B65068"/>
    <w:rsid w:val="00B73F54"/>
    <w:rsid w:val="00B779C7"/>
    <w:rsid w:val="00B9238B"/>
    <w:rsid w:val="00BA7C43"/>
    <w:rsid w:val="00BC0134"/>
    <w:rsid w:val="00BC6D16"/>
    <w:rsid w:val="00BD04D4"/>
    <w:rsid w:val="00BD41D5"/>
    <w:rsid w:val="00BE1218"/>
    <w:rsid w:val="00BE2B11"/>
    <w:rsid w:val="00BE2B2C"/>
    <w:rsid w:val="00BF25D6"/>
    <w:rsid w:val="00BF7383"/>
    <w:rsid w:val="00C04A86"/>
    <w:rsid w:val="00C11C2D"/>
    <w:rsid w:val="00C140E9"/>
    <w:rsid w:val="00C20E30"/>
    <w:rsid w:val="00C234D8"/>
    <w:rsid w:val="00C2521C"/>
    <w:rsid w:val="00C352CE"/>
    <w:rsid w:val="00C419F7"/>
    <w:rsid w:val="00C4793B"/>
    <w:rsid w:val="00C6402B"/>
    <w:rsid w:val="00C7034A"/>
    <w:rsid w:val="00C713A8"/>
    <w:rsid w:val="00C877DB"/>
    <w:rsid w:val="00C94E48"/>
    <w:rsid w:val="00CA4155"/>
    <w:rsid w:val="00CC2008"/>
    <w:rsid w:val="00CE04FF"/>
    <w:rsid w:val="00CE65DE"/>
    <w:rsid w:val="00CE7BDF"/>
    <w:rsid w:val="00CF0C3D"/>
    <w:rsid w:val="00D0282A"/>
    <w:rsid w:val="00D07AD9"/>
    <w:rsid w:val="00D13607"/>
    <w:rsid w:val="00D13F59"/>
    <w:rsid w:val="00D246E8"/>
    <w:rsid w:val="00D2574C"/>
    <w:rsid w:val="00D42027"/>
    <w:rsid w:val="00D43B11"/>
    <w:rsid w:val="00D4634F"/>
    <w:rsid w:val="00D51DF8"/>
    <w:rsid w:val="00D64077"/>
    <w:rsid w:val="00D67245"/>
    <w:rsid w:val="00D83710"/>
    <w:rsid w:val="00D85CD0"/>
    <w:rsid w:val="00D90CDA"/>
    <w:rsid w:val="00D936E7"/>
    <w:rsid w:val="00D9374D"/>
    <w:rsid w:val="00D97621"/>
    <w:rsid w:val="00DB0CA9"/>
    <w:rsid w:val="00DB1426"/>
    <w:rsid w:val="00DB1776"/>
    <w:rsid w:val="00DC2B6A"/>
    <w:rsid w:val="00DC3681"/>
    <w:rsid w:val="00DE3C9C"/>
    <w:rsid w:val="00DE5FF7"/>
    <w:rsid w:val="00DE7446"/>
    <w:rsid w:val="00DE7866"/>
    <w:rsid w:val="00E3456D"/>
    <w:rsid w:val="00E36FDE"/>
    <w:rsid w:val="00E4705D"/>
    <w:rsid w:val="00E558A3"/>
    <w:rsid w:val="00E627DD"/>
    <w:rsid w:val="00E642F9"/>
    <w:rsid w:val="00E65A61"/>
    <w:rsid w:val="00E71370"/>
    <w:rsid w:val="00E7621C"/>
    <w:rsid w:val="00E802A9"/>
    <w:rsid w:val="00EA6471"/>
    <w:rsid w:val="00EC765F"/>
    <w:rsid w:val="00ED21C3"/>
    <w:rsid w:val="00ED27FC"/>
    <w:rsid w:val="00ED62F6"/>
    <w:rsid w:val="00EE0B77"/>
    <w:rsid w:val="00EE6519"/>
    <w:rsid w:val="00F03E9A"/>
    <w:rsid w:val="00F27BEE"/>
    <w:rsid w:val="00F3336F"/>
    <w:rsid w:val="00F376A2"/>
    <w:rsid w:val="00F57E19"/>
    <w:rsid w:val="00F666C1"/>
    <w:rsid w:val="00F74ACA"/>
    <w:rsid w:val="00F90404"/>
    <w:rsid w:val="00FA570F"/>
    <w:rsid w:val="00FA7EF1"/>
    <w:rsid w:val="00FB2D46"/>
    <w:rsid w:val="00FB58B4"/>
    <w:rsid w:val="00FC13D7"/>
    <w:rsid w:val="00FC29DF"/>
    <w:rsid w:val="00FC3960"/>
    <w:rsid w:val="00FC7788"/>
    <w:rsid w:val="00FD51ED"/>
    <w:rsid w:val="00FE370E"/>
    <w:rsid w:val="00FE48B7"/>
    <w:rsid w:val="00FE72FF"/>
    <w:rsid w:val="00FE7822"/>
    <w:rsid w:val="00FF2A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9B0CFB-A51E-43EF-86D3-AFA7F1D9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B6A"/>
    <w:pPr>
      <w:widowControl w:val="0"/>
      <w:overflowPunct w:val="0"/>
      <w:adjustRightInd w:val="0"/>
    </w:pPr>
    <w:rPr>
      <w:rFonts w:ascii="Times New Roman" w:hAnsi="Times New Roman"/>
      <w:kern w:val="28"/>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03E9A"/>
    <w:pPr>
      <w:tabs>
        <w:tab w:val="center" w:pos="4677"/>
        <w:tab w:val="right" w:pos="9355"/>
      </w:tabs>
    </w:pPr>
  </w:style>
  <w:style w:type="paragraph" w:styleId="a4">
    <w:name w:val="footer"/>
    <w:basedOn w:val="a"/>
    <w:rsid w:val="00F03E9A"/>
    <w:pPr>
      <w:tabs>
        <w:tab w:val="center" w:pos="4677"/>
        <w:tab w:val="right" w:pos="9355"/>
      </w:tabs>
    </w:pPr>
  </w:style>
  <w:style w:type="paragraph" w:styleId="a5">
    <w:name w:val="Plain Text"/>
    <w:basedOn w:val="a"/>
    <w:link w:val="a6"/>
    <w:rsid w:val="00B44FA4"/>
    <w:pPr>
      <w:widowControl/>
      <w:overflowPunct/>
      <w:adjustRightInd/>
      <w:ind w:firstLine="720"/>
      <w:jc w:val="both"/>
    </w:pPr>
    <w:rPr>
      <w:rFonts w:ascii="Calibri" w:hAnsi="Calibri"/>
      <w:kern w:val="0"/>
      <w:sz w:val="28"/>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44FA4"/>
    <w:pPr>
      <w:widowControl/>
      <w:overflowPunct/>
      <w:adjustRightInd/>
      <w:spacing w:before="100" w:beforeAutospacing="1" w:after="100" w:afterAutospacing="1"/>
    </w:pPr>
    <w:rPr>
      <w:rFonts w:ascii="Tahoma" w:hAnsi="Tahoma"/>
      <w:kern w:val="0"/>
      <w:sz w:val="20"/>
      <w:szCs w:val="20"/>
      <w:lang w:val="en-US" w:eastAsia="en-US"/>
    </w:rPr>
  </w:style>
  <w:style w:type="paragraph" w:customStyle="1" w:styleId="ConsPlusNormal">
    <w:name w:val="ConsPlusNormal"/>
    <w:rsid w:val="00B44FA4"/>
    <w:pPr>
      <w:widowControl w:val="0"/>
      <w:autoSpaceDE w:val="0"/>
      <w:autoSpaceDN w:val="0"/>
      <w:adjustRightInd w:val="0"/>
      <w:ind w:firstLine="720"/>
    </w:pPr>
    <w:rPr>
      <w:rFonts w:ascii="Arial" w:hAnsi="Arial" w:cs="Arial"/>
    </w:rPr>
  </w:style>
  <w:style w:type="character" w:customStyle="1" w:styleId="a6">
    <w:name w:val="Текст Знак"/>
    <w:link w:val="a5"/>
    <w:rsid w:val="00B44FA4"/>
    <w:rPr>
      <w:sz w:val="28"/>
      <w:lang w:val="ru-RU" w:eastAsia="ru-RU" w:bidi="ar-SA"/>
    </w:rPr>
  </w:style>
  <w:style w:type="paragraph" w:styleId="a7">
    <w:name w:val="Balloon Text"/>
    <w:basedOn w:val="a"/>
    <w:semiHidden/>
    <w:rsid w:val="005501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3935">
      <w:bodyDiv w:val="1"/>
      <w:marLeft w:val="0"/>
      <w:marRight w:val="0"/>
      <w:marTop w:val="0"/>
      <w:marBottom w:val="0"/>
      <w:divBdr>
        <w:top w:val="none" w:sz="0" w:space="0" w:color="auto"/>
        <w:left w:val="none" w:sz="0" w:space="0" w:color="auto"/>
        <w:bottom w:val="none" w:sz="0" w:space="0" w:color="auto"/>
        <w:right w:val="none" w:sz="0" w:space="0" w:color="auto"/>
      </w:divBdr>
    </w:div>
    <w:div w:id="1861552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CA890-913C-4D42-A02A-9E3FE6BF4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346</Words>
  <Characters>1974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Справка</vt:lpstr>
    </vt:vector>
  </TitlesOfParts>
  <Company>Microsoft</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Справка</dc:title>
  <dc:creator>SamsunG</dc:creator>
  <cp:lastModifiedBy>Рязанова Татьяна Юрьевна</cp:lastModifiedBy>
  <cp:revision>2</cp:revision>
  <cp:lastPrinted>2018-04-27T14:39:00Z</cp:lastPrinted>
  <dcterms:created xsi:type="dcterms:W3CDTF">2021-04-07T13:02:00Z</dcterms:created>
  <dcterms:modified xsi:type="dcterms:W3CDTF">2021-04-07T13:02:00Z</dcterms:modified>
</cp:coreProperties>
</file>